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423A" w14:textId="77777777" w:rsidR="00FA60FD" w:rsidRDefault="00FA60FD" w:rsidP="00FA60FD">
      <w:r>
        <w:rPr>
          <w:rFonts w:hint="eastAsia"/>
        </w:rPr>
        <w:t xml:space="preserve">保護者各位 </w:t>
      </w:r>
    </w:p>
    <w:p w14:paraId="30F772DA" w14:textId="77777777" w:rsidR="00FA60FD" w:rsidRDefault="00FA60FD" w:rsidP="00FA60FD">
      <w:pPr>
        <w:ind w:firstLineChars="3200" w:firstLine="6720"/>
        <w:rPr>
          <w:rFonts w:hint="eastAsia"/>
        </w:rPr>
      </w:pPr>
      <w:r>
        <w:rPr>
          <w:rFonts w:hint="eastAsia"/>
        </w:rPr>
        <w:t xml:space="preserve">はなまる保育園 </w:t>
      </w:r>
    </w:p>
    <w:p w14:paraId="1FFDEF7C" w14:textId="77777777" w:rsidR="00FA60FD" w:rsidRDefault="00FA60FD" w:rsidP="00FA60FD">
      <w:pPr>
        <w:rPr>
          <w:rFonts w:hint="eastAsia"/>
        </w:rPr>
      </w:pPr>
    </w:p>
    <w:p w14:paraId="6BD93D2A" w14:textId="77777777" w:rsidR="00FA60FD" w:rsidRDefault="00FA60FD" w:rsidP="00FA60FD">
      <w:pPr>
        <w:ind w:firstLineChars="600" w:firstLine="1260"/>
        <w:jc w:val="center"/>
        <w:rPr>
          <w:rFonts w:hint="eastAsia"/>
        </w:rPr>
      </w:pPr>
      <w:r>
        <w:rPr>
          <w:rFonts w:hint="eastAsia"/>
        </w:rPr>
        <w:t>暴風警報発令及び解除時における保育園の対応について</w:t>
      </w:r>
    </w:p>
    <w:p w14:paraId="080C5B4A" w14:textId="77777777" w:rsidR="00FA60FD" w:rsidRDefault="00FA60FD" w:rsidP="00FA60FD">
      <w:pPr>
        <w:rPr>
          <w:rFonts w:hint="eastAsia"/>
        </w:rPr>
      </w:pPr>
      <w:r>
        <w:rPr>
          <w:rFonts w:hint="eastAsia"/>
        </w:rPr>
        <w:t xml:space="preserve"> </w:t>
      </w:r>
    </w:p>
    <w:p w14:paraId="5D16D011" w14:textId="77777777" w:rsidR="00FA60FD" w:rsidRDefault="00FA60FD" w:rsidP="00FA60FD">
      <w:pPr>
        <w:rPr>
          <w:rFonts w:hint="eastAsia"/>
        </w:rPr>
      </w:pPr>
      <w:r>
        <w:rPr>
          <w:rFonts w:hint="eastAsia"/>
        </w:rPr>
        <w:t xml:space="preserve"> </w:t>
      </w:r>
    </w:p>
    <w:p w14:paraId="4F390021" w14:textId="77777777" w:rsidR="00FA60FD" w:rsidRDefault="00FA60FD" w:rsidP="00FA60FD">
      <w:pPr>
        <w:rPr>
          <w:rFonts w:hint="eastAsia"/>
        </w:rPr>
      </w:pPr>
      <w:r>
        <w:rPr>
          <w:rFonts w:hint="eastAsia"/>
        </w:rPr>
        <w:t>子ども達の安全確保のために、下記について保護者の皆様のご協力をお願いいたします。</w:t>
      </w:r>
    </w:p>
    <w:p w14:paraId="58C6D7AA" w14:textId="77777777" w:rsidR="00FA60FD" w:rsidRDefault="00FA60FD" w:rsidP="00FA60FD">
      <w:pPr>
        <w:rPr>
          <w:rFonts w:hint="eastAsia"/>
        </w:rPr>
      </w:pPr>
      <w:r>
        <w:rPr>
          <w:rFonts w:hint="eastAsia"/>
        </w:rPr>
        <w:t xml:space="preserve"> </w:t>
      </w:r>
    </w:p>
    <w:p w14:paraId="5F4C8141" w14:textId="77777777" w:rsidR="00FA60FD" w:rsidRDefault="00FA60FD" w:rsidP="00FA60FD">
      <w:pPr>
        <w:rPr>
          <w:rFonts w:hint="eastAsia"/>
        </w:rPr>
      </w:pPr>
      <w:r>
        <w:rPr>
          <w:rFonts w:hint="eastAsia"/>
        </w:rPr>
        <w:t xml:space="preserve"> </w:t>
      </w:r>
    </w:p>
    <w:p w14:paraId="1507750E" w14:textId="77777777" w:rsidR="00FA60FD" w:rsidRDefault="00FA60FD" w:rsidP="00FA60FD">
      <w:pPr>
        <w:ind w:firstLineChars="1900" w:firstLine="3990"/>
        <w:rPr>
          <w:rFonts w:hint="eastAsia"/>
        </w:rPr>
      </w:pPr>
      <w:r>
        <w:rPr>
          <w:rFonts w:hint="eastAsia"/>
        </w:rPr>
        <w:t>記</w:t>
      </w:r>
    </w:p>
    <w:p w14:paraId="5A2256C7" w14:textId="77777777" w:rsidR="00FA60FD" w:rsidRDefault="00FA60FD" w:rsidP="00FA60FD">
      <w:pPr>
        <w:rPr>
          <w:rFonts w:hint="eastAsia"/>
        </w:rPr>
      </w:pPr>
      <w:r>
        <w:rPr>
          <w:rFonts w:hint="eastAsia"/>
        </w:rPr>
        <w:t xml:space="preserve"> </w:t>
      </w:r>
    </w:p>
    <w:p w14:paraId="7267EF13" w14:textId="77777777" w:rsidR="00FA60FD" w:rsidRDefault="00FA60FD" w:rsidP="00FA60FD">
      <w:pPr>
        <w:ind w:left="420" w:hangingChars="200" w:hanging="420"/>
        <w:rPr>
          <w:rFonts w:hint="eastAsia"/>
        </w:rPr>
      </w:pPr>
      <w:r>
        <w:rPr>
          <w:rFonts w:hint="eastAsia"/>
        </w:rPr>
        <w:t>1、 沖縄本島地方に暴風警報が発令されても、バスが運行している場合は、通常通り児童を受け入れます。</w:t>
      </w:r>
    </w:p>
    <w:p w14:paraId="184BA37E" w14:textId="77777777" w:rsidR="00FA60FD" w:rsidRDefault="00FA60FD" w:rsidP="00FA60FD">
      <w:pPr>
        <w:ind w:left="420" w:hangingChars="200" w:hanging="420"/>
        <w:rPr>
          <w:rFonts w:hint="eastAsia"/>
        </w:rPr>
      </w:pPr>
      <w:r>
        <w:rPr>
          <w:rFonts w:hint="eastAsia"/>
        </w:rPr>
        <w:t xml:space="preserve">2、 児童を受け入れた後に、雨風が強くなり、児童を保育することが危険と判断した場合は、保護者に連絡しますので、すみやかに迎えにきてください。その際は給食を提供できないこともあります。 </w:t>
      </w:r>
    </w:p>
    <w:p w14:paraId="28CBC85B" w14:textId="77777777" w:rsidR="00FA60FD" w:rsidRDefault="00FA60FD" w:rsidP="00FA60FD">
      <w:pPr>
        <w:ind w:left="420" w:hangingChars="200" w:hanging="420"/>
        <w:rPr>
          <w:rFonts w:hint="eastAsia"/>
        </w:rPr>
      </w:pPr>
      <w:r>
        <w:rPr>
          <w:rFonts w:hint="eastAsia"/>
        </w:rPr>
        <w:t xml:space="preserve">3、 前夜から未明にかけて暴風警報が発令されている場合の給食について、午前８時をもってバスが運行されていない場合は、給食は中止となります。午前８時以降、暴風警報が解除されてお子さんを登園させる場合は、弁当をご持参の上で登園させてください。 </w:t>
      </w:r>
    </w:p>
    <w:p w14:paraId="2CD20BA6" w14:textId="77777777" w:rsidR="00FA60FD" w:rsidRDefault="00FA60FD" w:rsidP="00FA60FD">
      <w:pPr>
        <w:rPr>
          <w:rFonts w:hint="eastAsia"/>
        </w:rPr>
      </w:pPr>
      <w:r>
        <w:rPr>
          <w:rFonts w:hint="eastAsia"/>
        </w:rPr>
        <w:t xml:space="preserve"> </w:t>
      </w:r>
    </w:p>
    <w:p w14:paraId="1115A8D0" w14:textId="77777777" w:rsidR="00FA60FD" w:rsidRDefault="00FA60FD" w:rsidP="00FA60FD">
      <w:pPr>
        <w:pStyle w:val="a3"/>
        <w:numPr>
          <w:ilvl w:val="0"/>
          <w:numId w:val="1"/>
        </w:numPr>
        <w:ind w:leftChars="0" w:left="210" w:hangingChars="100" w:hanging="210"/>
        <w:rPr>
          <w:rFonts w:hint="eastAsia"/>
          <w:u w:val="single"/>
        </w:rPr>
      </w:pPr>
      <w:r>
        <w:rPr>
          <w:rFonts w:hint="eastAsia"/>
        </w:rPr>
        <w:t xml:space="preserve">　登園後にバスの運行停止が発表された場合 </w:t>
      </w:r>
    </w:p>
    <w:p w14:paraId="06F9EE4F" w14:textId="77777777" w:rsidR="00FA60FD" w:rsidRDefault="00FA60FD" w:rsidP="00FA60FD">
      <w:pPr>
        <w:pStyle w:val="a3"/>
        <w:ind w:leftChars="0" w:left="210" w:firstLineChars="1400" w:firstLine="2940"/>
        <w:rPr>
          <w:rFonts w:hint="eastAsia"/>
          <w:u w:val="single"/>
        </w:rPr>
      </w:pPr>
      <w:r>
        <w:rPr>
          <w:rFonts w:hint="eastAsia"/>
        </w:rPr>
        <w:t>➡</w:t>
      </w:r>
      <w:r>
        <w:rPr>
          <w:rFonts w:hint="eastAsia"/>
          <w:u w:val="single"/>
        </w:rPr>
        <w:t xml:space="preserve">バスが停止する１時間前までにお迎えをお願いします。 </w:t>
      </w:r>
    </w:p>
    <w:p w14:paraId="3D380FC3" w14:textId="77777777" w:rsidR="00FA60FD" w:rsidRDefault="00FA60FD" w:rsidP="00FA60FD">
      <w:pPr>
        <w:rPr>
          <w:rFonts w:hint="eastAsia"/>
        </w:rPr>
      </w:pPr>
      <w:r>
        <w:rPr>
          <w:rFonts w:hint="eastAsia"/>
        </w:rPr>
        <w:t xml:space="preserve"> </w:t>
      </w:r>
    </w:p>
    <w:p w14:paraId="2AC1751F" w14:textId="77777777" w:rsidR="00FA60FD" w:rsidRDefault="00FA60FD" w:rsidP="00FA60FD">
      <w:pPr>
        <w:pStyle w:val="a3"/>
        <w:numPr>
          <w:ilvl w:val="0"/>
          <w:numId w:val="1"/>
        </w:numPr>
        <w:ind w:leftChars="0" w:left="420" w:hangingChars="200" w:hanging="420"/>
        <w:rPr>
          <w:rFonts w:hint="eastAsia"/>
        </w:rPr>
      </w:pPr>
      <w:r>
        <w:rPr>
          <w:rFonts w:hint="eastAsia"/>
        </w:rPr>
        <w:t xml:space="preserve">午後２時までにバスの運行再開が発表された場合 </w:t>
      </w:r>
    </w:p>
    <w:p w14:paraId="5AB6F276" w14:textId="77777777" w:rsidR="00FA60FD" w:rsidRDefault="00FA60FD" w:rsidP="00FA60FD">
      <w:pPr>
        <w:ind w:firstLineChars="1500" w:firstLine="3150"/>
        <w:rPr>
          <w:rFonts w:hint="eastAsia"/>
        </w:rPr>
      </w:pPr>
      <w:r>
        <w:rPr>
          <w:rFonts w:hint="eastAsia"/>
        </w:rPr>
        <w:t>➡</w:t>
      </w:r>
      <w:r>
        <w:rPr>
          <w:rFonts w:hint="eastAsia"/>
          <w:u w:val="single"/>
        </w:rPr>
        <w:t xml:space="preserve">バスの運行開始の１時間後に受け入れをします。 </w:t>
      </w:r>
    </w:p>
    <w:p w14:paraId="37808EA8" w14:textId="77777777" w:rsidR="00FA60FD" w:rsidRDefault="00FA60FD" w:rsidP="00FA60FD">
      <w:pPr>
        <w:rPr>
          <w:rFonts w:hint="eastAsia"/>
        </w:rPr>
      </w:pPr>
      <w:r>
        <w:rPr>
          <w:rFonts w:hint="eastAsia"/>
        </w:rPr>
        <w:t xml:space="preserve"> </w:t>
      </w:r>
    </w:p>
    <w:p w14:paraId="59ED8B30" w14:textId="77777777" w:rsidR="00FA60FD" w:rsidRDefault="00FA60FD" w:rsidP="00FA60FD">
      <w:pPr>
        <w:pStyle w:val="a3"/>
        <w:numPr>
          <w:ilvl w:val="0"/>
          <w:numId w:val="1"/>
        </w:numPr>
        <w:ind w:leftChars="0"/>
        <w:rPr>
          <w:rFonts w:hint="eastAsia"/>
        </w:rPr>
      </w:pPr>
      <w:r>
        <w:rPr>
          <w:rFonts w:hint="eastAsia"/>
        </w:rPr>
        <w:t xml:space="preserve"> 午後３時以降にバス運行が決定した場合➡</w:t>
      </w:r>
      <w:r>
        <w:rPr>
          <w:rFonts w:hint="eastAsia"/>
          <w:u w:val="single"/>
        </w:rPr>
        <w:t xml:space="preserve">休園となります。 </w:t>
      </w:r>
    </w:p>
    <w:p w14:paraId="09018735" w14:textId="77777777" w:rsidR="00FA60FD" w:rsidRDefault="00FA60FD" w:rsidP="00FA60FD">
      <w:pPr>
        <w:rPr>
          <w:rFonts w:hint="eastAsia"/>
        </w:rPr>
      </w:pPr>
      <w:r>
        <w:rPr>
          <w:rFonts w:hint="eastAsia"/>
        </w:rPr>
        <w:t xml:space="preserve"> </w:t>
      </w:r>
    </w:p>
    <w:p w14:paraId="1AACBCC5" w14:textId="77777777" w:rsidR="00FA60FD" w:rsidRDefault="00FA60FD" w:rsidP="00FA60FD">
      <w:pPr>
        <w:rPr>
          <w:rFonts w:hint="eastAsia"/>
        </w:rPr>
      </w:pPr>
      <w:r>
        <w:rPr>
          <w:rFonts w:hint="eastAsia"/>
        </w:rPr>
        <w:t xml:space="preserve"> </w:t>
      </w:r>
    </w:p>
    <w:p w14:paraId="6FD2941A" w14:textId="77777777" w:rsidR="00FA60FD" w:rsidRDefault="00FA60FD" w:rsidP="00FA60FD">
      <w:pPr>
        <w:rPr>
          <w:rFonts w:hint="eastAsia"/>
        </w:rPr>
      </w:pPr>
      <w:r>
        <w:rPr>
          <w:rFonts w:hint="eastAsia"/>
        </w:rPr>
        <w:t xml:space="preserve">※警報発令中でバスが運行中の場合でも、家庭保育が可能な方はご協力をお願いします。 ※特別警報の場合は、バスの運休に関わらず休園となります。 </w:t>
      </w:r>
    </w:p>
    <w:sectPr w:rsidR="00FA60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860EC"/>
    <w:multiLevelType w:val="hybridMultilevel"/>
    <w:tmpl w:val="5E32F8FA"/>
    <w:lvl w:ilvl="0" w:tplc="E2580C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FD"/>
    <w:rsid w:val="00C743FB"/>
    <w:rsid w:val="00FA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E0744"/>
  <w15:chartTrackingRefBased/>
  <w15:docId w15:val="{13D643F8-1130-4128-86C9-213E02E7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2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上原中</dc:creator>
  <cp:keywords/>
  <dc:description/>
  <cp:lastModifiedBy>上原中</cp:lastModifiedBy>
  <cp:revision>1</cp:revision>
  <dcterms:created xsi:type="dcterms:W3CDTF">2020-08-29T05:59:00Z</dcterms:created>
  <dcterms:modified xsi:type="dcterms:W3CDTF">2020-08-29T06:02:00Z</dcterms:modified>
</cp:coreProperties>
</file>